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919"/>
        <w:gridCol w:w="1822"/>
        <w:gridCol w:w="546"/>
        <w:gridCol w:w="436"/>
        <w:gridCol w:w="498"/>
        <w:gridCol w:w="1200"/>
      </w:tblGrid>
      <w:tr w:rsidR="006B2322" w:rsidRPr="006B2322" w:rsidTr="00C62446">
        <w:trPr>
          <w:trHeight w:val="4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F61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№3</w:t>
            </w:r>
            <w:bookmarkEnd w:id="0"/>
          </w:p>
        </w:tc>
      </w:tr>
      <w:tr w:rsidR="006B2322" w:rsidRPr="006B2322" w:rsidTr="00C62446">
        <w:trPr>
          <w:trHeight w:val="43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B13C26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от </w:t>
            </w:r>
            <w:r w:rsidR="00FB6B7B" w:rsidRPr="00FB6B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__.__.2020 г. № __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 утверждении отчета об исполнении бюджета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Новоцимлянского сельского поселения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EE7D24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Цимлянского района за 2019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"</w:t>
            </w:r>
          </w:p>
        </w:tc>
      </w:tr>
      <w:tr w:rsidR="006B2322" w:rsidRPr="006B2322" w:rsidTr="00C62446">
        <w:trPr>
          <w:trHeight w:val="133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 Новоцимлянского сельского поселения по целевым статьям (муниципальным  программам Новоцимлянского сельского поселения и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расходов, разделам, подразделам классификации расхо</w:t>
            </w:r>
            <w:r w:rsidR="00EE7D24"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бюджетов за 2019</w:t>
            </w: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2322">
              <w:rPr>
                <w:rFonts w:ascii="Times New Roman" w:eastAsia="Times New Roman" w:hAnsi="Times New Roman" w:cs="Times New Roman"/>
                <w:lang w:eastAsia="ru-RU"/>
              </w:rPr>
              <w:t>тыс. руб</w:t>
            </w:r>
            <w:r w:rsidR="00F301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6B2322" w:rsidRPr="006B2322" w:rsidTr="00B13C26">
        <w:trPr>
          <w:trHeight w:val="33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2322" w:rsidRPr="006B2322" w:rsidTr="00B13C26">
        <w:trPr>
          <w:trHeight w:val="39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EE7D24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12 782,3</w:t>
            </w:r>
          </w:p>
        </w:tc>
      </w:tr>
      <w:tr w:rsidR="006B2322" w:rsidRPr="006B2322" w:rsidTr="00B13C26">
        <w:trPr>
          <w:trHeight w:val="59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качественными жилищно-коммунальными услугами населения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3395,8</w:t>
            </w:r>
          </w:p>
        </w:tc>
      </w:tr>
      <w:tr w:rsidR="006B2322" w:rsidRPr="006B2322" w:rsidTr="00B13C26">
        <w:trPr>
          <w:trHeight w:val="70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«Создание условий для обеспечения качественными коммунальными услугами населения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C6244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924,3</w:t>
            </w:r>
          </w:p>
        </w:tc>
      </w:tr>
      <w:tr w:rsidR="006B2322" w:rsidRPr="006B2322" w:rsidTr="00B13C26">
        <w:trPr>
          <w:trHeight w:val="197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обслуживанию сетей наружного освещения в рамках подпрограммы  «Создание условий для обеспечения качественными коммунальными услугами населения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01 2 00 23010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C6244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924,3</w:t>
            </w:r>
          </w:p>
        </w:tc>
      </w:tr>
      <w:tr w:rsidR="006B2322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«Благоустройство населенных пунктов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2471,5</w:t>
            </w:r>
          </w:p>
        </w:tc>
      </w:tr>
      <w:tr w:rsidR="006B2322" w:rsidRPr="006B2322" w:rsidTr="00B13C26">
        <w:trPr>
          <w:trHeight w:val="168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,4</w:t>
            </w:r>
          </w:p>
        </w:tc>
      </w:tr>
      <w:tr w:rsidR="006B2322" w:rsidRPr="006B2322" w:rsidTr="00B13C26">
        <w:trPr>
          <w:trHeight w:val="211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477,7</w:t>
            </w:r>
          </w:p>
        </w:tc>
      </w:tr>
      <w:tr w:rsidR="006B2322" w:rsidRPr="006B2322" w:rsidTr="00B13C26">
        <w:trPr>
          <w:trHeight w:val="98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13308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01 3 00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S4430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3308F"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1 588,4</w:t>
            </w:r>
          </w:p>
        </w:tc>
      </w:tr>
      <w:tr w:rsidR="006B2322" w:rsidRPr="006B2322" w:rsidTr="00B13C26">
        <w:trPr>
          <w:trHeight w:val="81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Новоцимлянского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</w:p>
        </w:tc>
      </w:tr>
      <w:tr w:rsidR="0056624F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«Профилактика экстремизма и терроризма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6624F" w:rsidRPr="006B2322" w:rsidTr="00B13C26">
        <w:trPr>
          <w:trHeight w:val="200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размещение тематических материалов направленных на информирование населения о безопасном поведении в экстремальных  ситуациях в рамках подпрограммы "Профилактика экстремизма и терроризма в </w:t>
            </w:r>
            <w:proofErr w:type="spellStart"/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Новоцимлянском</w:t>
            </w:r>
            <w:proofErr w:type="spellEnd"/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поселении" муниципальной программы "Обеспечение общественного порядка и противодействия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02 2 00 21620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B2322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B2322" w:rsidRPr="006B2322" w:rsidTr="00B13C26">
        <w:trPr>
          <w:trHeight w:val="204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Новоцимлянского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02 3 00 21610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B2322" w:rsidRPr="006B2322" w:rsidTr="00B13C26">
        <w:trPr>
          <w:trHeight w:val="104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</w:t>
            </w:r>
            <w:r w:rsidR="006B2322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6B2322" w:rsidRPr="006B2322" w:rsidTr="00B13C26">
        <w:trPr>
          <w:trHeight w:val="49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6B2322" w:rsidRPr="006B2322" w:rsidTr="00B13C26">
        <w:trPr>
          <w:trHeight w:val="1713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 обеспечению пожарной безопасностью в рамках подпрограммы "Пожарная безопасность" муниципальной программы Новоцимлянского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</w:t>
            </w:r>
            <w:r w:rsidR="0056624F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03 1 00 21670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56624F" w:rsidRPr="006B2322" w:rsidTr="00B13C26">
        <w:trPr>
          <w:trHeight w:val="54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от чрезвычайных ситуаций"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56624F" w:rsidRPr="006B2322" w:rsidTr="00B13C26">
        <w:trPr>
          <w:trHeight w:val="198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защите населения от чрезвычайных ситуаций в рамках подпрограммы "Защита населения от чрезвычайных ситуаций" муниципальной программы Новоцимлянского сельского поселения "Защита населения и территории от чрезвычайных ситуаций, обеспечения пожарной безопасности и безопасности людей на водных объектах" (Иные закупки  товаров, работ и услуг для обеспечения государственных (муниципальных)нужд) 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03 2 00 21680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B2322" w:rsidRPr="006B2322" w:rsidTr="00B13C26">
        <w:trPr>
          <w:trHeight w:val="54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безопасности на воде"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</w:t>
            </w:r>
            <w:r w:rsidR="0056624F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197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8:A35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безопасности на воде в рамках подпрограммы "Обеспечение безопасности на воде" муниципальной программы Новоцимлянского сельского поселения "Защита населения и территории от чрезвычайной ситуации, обеспечения пожарной безопасности и безопасности людей на водных объектах" (Иные закупки  товаров,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(муниципальных)нужд)</w:t>
            </w:r>
            <w:bookmarkEnd w:id="1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03 3 00 21710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6B2322" w:rsidRPr="006B2322" w:rsidTr="00B13C26">
        <w:trPr>
          <w:trHeight w:val="55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Новоцимлянского сельского поселения «Развитие культуры и туризма»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культуры»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1562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Новоцимлянского сельского поселения Цимлянского района в рамках подпрограммы «Развитие культуры» муниципальной программы Новоцимлянского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04 1 00  00590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84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05 0 00  0000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6B2322" w:rsidRPr="006B2322" w:rsidTr="00B13C26">
        <w:trPr>
          <w:trHeight w:val="54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6B2322" w:rsidRPr="006B2322" w:rsidTr="00B13C26">
        <w:trPr>
          <w:trHeight w:val="195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материальной базы муниципального образования в сфере обращения с твердыми бытовыми отходами, в рамках подпрограммы "Формирование комплексной системы управления отходами и материальными ресурсами"  муниципальной программы Новоцимлянского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6B2322" w:rsidRPr="006B2322" w:rsidTr="00B13C26">
        <w:trPr>
          <w:trHeight w:val="55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«Развитие физической культуры и спорта»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6B2322" w:rsidRPr="006B2322" w:rsidTr="00B13C26">
        <w:trPr>
          <w:trHeight w:val="65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6B2322" w:rsidRPr="006B2322" w:rsidTr="00B13C26">
        <w:trPr>
          <w:trHeight w:val="160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Новоцимлянского сельского поселения» муниципальной программы Новоцимлянского сельского поселения «Развитие физической культуры и спорта»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06 1 00  21950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D574E6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574E6" w:rsidRPr="006B2322" w:rsidTr="00B13C26">
        <w:trPr>
          <w:trHeight w:val="69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4E6" w:rsidRPr="00B13C26" w:rsidRDefault="00D574E6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инфраструктуры спорта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D574E6" w:rsidRPr="006B2322" w:rsidTr="00B13C26">
        <w:trPr>
          <w:trHeight w:val="125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4E6" w:rsidRPr="00B13C26" w:rsidRDefault="00D574E6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объектов спортивной инфраструктуры спортивно-технологическим оборудованием в рамках подпрограммы "Развитие инфраструктуры спорта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поселении" муниципальной программы Новоцимлянского сельского поселения «Развитие физической культуры и спорта»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06 2 00  21960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D17EDF" w:rsidRPr="006B2322" w:rsidTr="00B13C26">
        <w:trPr>
          <w:trHeight w:val="68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DF" w:rsidRPr="00B13C26" w:rsidRDefault="00D17ED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Новоцимлянского сельского поселения </w:t>
            </w: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Энергоэффективнсть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развитие энергетики»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354B4A" w:rsidRPr="006B2322" w:rsidTr="00B13C26">
        <w:trPr>
          <w:trHeight w:val="48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B4A" w:rsidRPr="00B13C26" w:rsidRDefault="00354B4A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Энергоэффективнсть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развитие энергетики»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08 1 0</w:t>
            </w:r>
            <w:r w:rsidR="00354B4A"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354B4A" w:rsidRPr="006B2322" w:rsidTr="00B13C26">
        <w:trPr>
          <w:trHeight w:val="197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B4A" w:rsidRPr="00B13C26" w:rsidRDefault="00354B4A" w:rsidP="00B13C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sz w:val="20"/>
                <w:szCs w:val="20"/>
              </w:rPr>
              <w:t>Мероприятие по проведению обязательного энергетического обследования, повышение эффективности системы электроснабжения, теплоснабжения и водоснабжения в рамках подпрограммы "Энергосбережение и повышение энергетической эффективности" муниципальной программы Новоцимлянского  сельского поселения "</w:t>
            </w:r>
            <w:proofErr w:type="spellStart"/>
            <w:r w:rsidRPr="00B13C26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</w:t>
            </w:r>
            <w:proofErr w:type="spellEnd"/>
            <w:r w:rsidRPr="00B13C26">
              <w:rPr>
                <w:rFonts w:ascii="Times New Roman" w:hAnsi="Times New Roman" w:cs="Times New Roman"/>
                <w:sz w:val="20"/>
                <w:szCs w:val="20"/>
              </w:rPr>
              <w:t xml:space="preserve"> и развитие энергетики"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08 1 00 22620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6B2322" w:rsidRPr="006B2322" w:rsidTr="00B13C26">
        <w:trPr>
          <w:trHeight w:val="46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4 697,8</w:t>
            </w:r>
          </w:p>
        </w:tc>
      </w:tr>
      <w:tr w:rsidR="006B2322" w:rsidRPr="006B2322" w:rsidTr="00B13C26">
        <w:trPr>
          <w:trHeight w:val="58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A3871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697,8</w:t>
            </w:r>
          </w:p>
        </w:tc>
      </w:tr>
      <w:tr w:rsidR="006B2322" w:rsidRPr="006B2322" w:rsidTr="00B13C26">
        <w:trPr>
          <w:trHeight w:val="962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муниципального органа  в рамках обеспечения деятельности Администрации Новоцимлянского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3 941,2</w:t>
            </w:r>
          </w:p>
        </w:tc>
      </w:tr>
      <w:tr w:rsidR="006B2322" w:rsidRPr="006B2322" w:rsidTr="00B13C26">
        <w:trPr>
          <w:trHeight w:val="113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органов Новоцимлянского сельского поселения в рамках обеспечения деятельности Администрации Новоцимлянского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732,2</w:t>
            </w:r>
          </w:p>
        </w:tc>
      </w:tr>
      <w:tr w:rsidR="006B2322" w:rsidRPr="006B2322" w:rsidTr="00B13C26">
        <w:trPr>
          <w:trHeight w:val="80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B2322" w:rsidRPr="006B2322" w:rsidTr="00B13C26">
        <w:trPr>
          <w:trHeight w:val="70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6B2322" w:rsidRPr="006B2322" w:rsidTr="00B13C26">
        <w:trPr>
          <w:trHeight w:val="57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муниципального органа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99 0 00 00000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</w:t>
            </w:r>
            <w:r w:rsidR="006B2322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354B4A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49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54B4A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146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государственной пенсии за выслугу лет лицам, замещающим муниципальные должности и должности муниципальной службы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</w:tr>
      <w:tr w:rsidR="006B2322" w:rsidRPr="006B2322" w:rsidTr="00B13C26">
        <w:trPr>
          <w:trHeight w:val="154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354B4A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2322" w:rsidRPr="006B2322" w:rsidTr="00B13C26">
        <w:trPr>
          <w:trHeight w:val="119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обучение лиц, замещающих  должности муниципальных служащих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 ) нужд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B2322" w:rsidRPr="006B2322" w:rsidTr="00B13C26">
        <w:trPr>
          <w:trHeight w:val="141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муниципального имущества,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признание прав и регулирование отношений по муниципальной собственности Новоцимлянского сельского поселения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6B2322" w:rsidRPr="006B2322" w:rsidTr="00B13C26">
        <w:trPr>
          <w:trHeight w:val="126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муниципального органа Новоцимлянского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</w:t>
            </w:r>
          </w:p>
        </w:tc>
      </w:tr>
      <w:tr w:rsidR="006B2322" w:rsidRPr="006B2322" w:rsidTr="00B13C26">
        <w:trPr>
          <w:trHeight w:val="211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органов местного са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Новоцимлянского се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99 9 00 72390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B2322" w:rsidRPr="006B2322" w:rsidTr="00B13C26">
        <w:trPr>
          <w:trHeight w:val="112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депутатов-глава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22" w:rsidRPr="006B2322" w:rsidTr="00B13C26">
        <w:trPr>
          <w:trHeight w:val="45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Л.Г.Забазнова</w:t>
            </w:r>
            <w:proofErr w:type="spellEnd"/>
          </w:p>
        </w:tc>
      </w:tr>
      <w:tr w:rsidR="006B2322" w:rsidRPr="006B2322" w:rsidTr="00C62446">
        <w:trPr>
          <w:trHeight w:val="8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53A4C" w:rsidRPr="006B2322" w:rsidRDefault="00753A4C"/>
    <w:sectPr w:rsidR="00753A4C" w:rsidRPr="006B2322" w:rsidSect="006B23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2322"/>
    <w:rsid w:val="00062DDE"/>
    <w:rsid w:val="0013308F"/>
    <w:rsid w:val="001A3DFD"/>
    <w:rsid w:val="00354B4A"/>
    <w:rsid w:val="0056624F"/>
    <w:rsid w:val="006B2322"/>
    <w:rsid w:val="00753A4C"/>
    <w:rsid w:val="00905BAB"/>
    <w:rsid w:val="009C1E67"/>
    <w:rsid w:val="00AA3871"/>
    <w:rsid w:val="00AE0B3C"/>
    <w:rsid w:val="00B13C26"/>
    <w:rsid w:val="00BF2557"/>
    <w:rsid w:val="00C62446"/>
    <w:rsid w:val="00D17EDF"/>
    <w:rsid w:val="00D574E6"/>
    <w:rsid w:val="00D70D5D"/>
    <w:rsid w:val="00EE7D24"/>
    <w:rsid w:val="00F3012C"/>
    <w:rsid w:val="00F329C5"/>
    <w:rsid w:val="00F76E71"/>
    <w:rsid w:val="00FB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6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63EDA-7945-4D25-9A6F-8996A0DE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7</cp:revision>
  <cp:lastPrinted>2020-06-03T11:51:00Z</cp:lastPrinted>
  <dcterms:created xsi:type="dcterms:W3CDTF">2019-05-13T11:44:00Z</dcterms:created>
  <dcterms:modified xsi:type="dcterms:W3CDTF">2020-06-08T09:32:00Z</dcterms:modified>
</cp:coreProperties>
</file>